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4F" w:rsidRPr="00EB324F" w:rsidRDefault="00EB324F" w:rsidP="00EB324F">
      <w:pPr>
        <w:ind w:firstLine="709"/>
        <w:jc w:val="both"/>
        <w:rPr>
          <w:rFonts w:ascii="Times New Roman" w:hAnsi="Times New Roman" w:cs="Times New Roman"/>
        </w:rPr>
      </w:pPr>
    </w:p>
    <w:p w:rsidR="00EB324F" w:rsidRPr="00EB324F" w:rsidRDefault="00EB324F" w:rsidP="00EB324F">
      <w:pPr>
        <w:jc w:val="right"/>
        <w:rPr>
          <w:rFonts w:ascii="Times New Roman" w:hAnsi="Times New Roman" w:cs="Times New Roman"/>
        </w:rPr>
      </w:pPr>
      <w:r w:rsidRPr="00EB324F">
        <w:rPr>
          <w:rFonts w:ascii="Times New Roman" w:hAnsi="Times New Roman" w:cs="Times New Roman"/>
        </w:rPr>
        <w:t>Приложение №5</w:t>
      </w:r>
    </w:p>
    <w:p w:rsidR="00EB324F" w:rsidRPr="00EB324F" w:rsidRDefault="00EB324F" w:rsidP="00EB324F">
      <w:pPr>
        <w:jc w:val="right"/>
        <w:rPr>
          <w:rFonts w:ascii="Times New Roman" w:hAnsi="Times New Roman" w:cs="Times New Roman"/>
        </w:rPr>
      </w:pPr>
      <w:r w:rsidRPr="00EB324F">
        <w:rPr>
          <w:rFonts w:ascii="Times New Roman" w:hAnsi="Times New Roman" w:cs="Times New Roman"/>
        </w:rPr>
        <w:t xml:space="preserve">к Положению об оказании </w:t>
      </w:r>
    </w:p>
    <w:p w:rsidR="00EB324F" w:rsidRPr="00EB324F" w:rsidRDefault="00EB324F" w:rsidP="00EB324F">
      <w:pPr>
        <w:jc w:val="right"/>
        <w:rPr>
          <w:rFonts w:ascii="Times New Roman" w:hAnsi="Times New Roman" w:cs="Times New Roman"/>
        </w:rPr>
      </w:pPr>
      <w:r w:rsidRPr="00EB324F">
        <w:rPr>
          <w:rFonts w:ascii="Times New Roman" w:hAnsi="Times New Roman" w:cs="Times New Roman"/>
        </w:rPr>
        <w:t>дополнительной социальной</w:t>
      </w:r>
    </w:p>
    <w:p w:rsidR="00EB324F" w:rsidRPr="00EB324F" w:rsidRDefault="00EB324F" w:rsidP="00EB324F">
      <w:pPr>
        <w:jc w:val="right"/>
        <w:rPr>
          <w:rFonts w:ascii="Times New Roman" w:hAnsi="Times New Roman" w:cs="Times New Roman"/>
        </w:rPr>
      </w:pPr>
      <w:r w:rsidRPr="00EB324F">
        <w:rPr>
          <w:rFonts w:ascii="Times New Roman" w:hAnsi="Times New Roman" w:cs="Times New Roman"/>
        </w:rPr>
        <w:t xml:space="preserve"> услуги «Социальная передышка» </w:t>
      </w:r>
    </w:p>
    <w:p w:rsidR="00EB324F" w:rsidRPr="00EB324F" w:rsidRDefault="00EB324F" w:rsidP="00EB324F">
      <w:pPr>
        <w:jc w:val="right"/>
        <w:rPr>
          <w:rFonts w:ascii="Times New Roman" w:hAnsi="Times New Roman" w:cs="Times New Roman"/>
        </w:rPr>
      </w:pPr>
      <w:r w:rsidRPr="00EB324F">
        <w:rPr>
          <w:rFonts w:ascii="Times New Roman" w:hAnsi="Times New Roman" w:cs="Times New Roman"/>
        </w:rPr>
        <w:t>от «____»________2021г.</w:t>
      </w:r>
    </w:p>
    <w:p w:rsidR="00EB324F" w:rsidRPr="00EB324F" w:rsidRDefault="00EB324F" w:rsidP="00EB324F">
      <w:pPr>
        <w:ind w:firstLine="709"/>
        <w:jc w:val="both"/>
        <w:rPr>
          <w:rFonts w:ascii="Times New Roman" w:hAnsi="Times New Roman" w:cs="Times New Roman"/>
        </w:rPr>
      </w:pPr>
    </w:p>
    <w:p w:rsidR="00EB324F" w:rsidRPr="00EB324F" w:rsidRDefault="00EB324F" w:rsidP="00EB324F">
      <w:pPr>
        <w:ind w:firstLine="709"/>
        <w:jc w:val="both"/>
        <w:rPr>
          <w:rFonts w:ascii="Times New Roman" w:hAnsi="Times New Roman" w:cs="Times New Roman"/>
        </w:rPr>
      </w:pPr>
    </w:p>
    <w:p w:rsidR="00EB324F" w:rsidRPr="00EB324F" w:rsidRDefault="00EB324F" w:rsidP="00EB324F">
      <w:pPr>
        <w:ind w:firstLine="709"/>
        <w:jc w:val="both"/>
        <w:rPr>
          <w:rFonts w:ascii="Times New Roman" w:hAnsi="Times New Roman" w:cs="Times New Roman"/>
        </w:rPr>
      </w:pPr>
    </w:p>
    <w:p w:rsidR="00EB324F" w:rsidRPr="00EB324F" w:rsidRDefault="00EB324F" w:rsidP="00EB324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B324F">
        <w:rPr>
          <w:rFonts w:ascii="Times New Roman" w:hAnsi="Times New Roman" w:cs="Times New Roman"/>
          <w:sz w:val="32"/>
          <w:szCs w:val="32"/>
        </w:rPr>
        <w:t>Журнал учета заявлений на предоставлении платных услуг</w:t>
      </w:r>
    </w:p>
    <w:p w:rsidR="00EB324F" w:rsidRPr="00EB324F" w:rsidRDefault="00EB324F" w:rsidP="00EB324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5"/>
        <w:gridCol w:w="2064"/>
        <w:gridCol w:w="1392"/>
        <w:gridCol w:w="2039"/>
        <w:gridCol w:w="1050"/>
        <w:gridCol w:w="1243"/>
        <w:gridCol w:w="1248"/>
      </w:tblGrid>
      <w:tr w:rsidR="00EB324F" w:rsidRPr="00EB324F" w:rsidTr="006C2C4D">
        <w:tc>
          <w:tcPr>
            <w:tcW w:w="540" w:type="dxa"/>
          </w:tcPr>
          <w:p w:rsidR="00EB324F" w:rsidRPr="00EB324F" w:rsidRDefault="00EB324F" w:rsidP="006C2C4D">
            <w:pPr>
              <w:jc w:val="center"/>
            </w:pPr>
            <w:r w:rsidRPr="00EB324F">
              <w:t xml:space="preserve">№ </w:t>
            </w:r>
            <w:proofErr w:type="spellStart"/>
            <w:proofErr w:type="gramStart"/>
            <w:r w:rsidRPr="00EB324F">
              <w:t>п</w:t>
            </w:r>
            <w:proofErr w:type="spellEnd"/>
            <w:proofErr w:type="gramEnd"/>
            <w:r w:rsidRPr="00EB324F">
              <w:t>/</w:t>
            </w:r>
            <w:proofErr w:type="spellStart"/>
            <w:r w:rsidRPr="00EB324F">
              <w:t>п</w:t>
            </w:r>
            <w:proofErr w:type="spellEnd"/>
          </w:p>
        </w:tc>
        <w:tc>
          <w:tcPr>
            <w:tcW w:w="2160" w:type="dxa"/>
          </w:tcPr>
          <w:p w:rsidR="00EB324F" w:rsidRPr="00EB324F" w:rsidRDefault="00EB324F" w:rsidP="006C2C4D">
            <w:pPr>
              <w:jc w:val="center"/>
            </w:pPr>
            <w:r w:rsidRPr="00EB324F">
              <w:t>Дата принятия заявления</w:t>
            </w:r>
          </w:p>
        </w:tc>
        <w:tc>
          <w:tcPr>
            <w:tcW w:w="1408" w:type="dxa"/>
          </w:tcPr>
          <w:p w:rsidR="00EB324F" w:rsidRPr="00EB324F" w:rsidRDefault="00EB324F" w:rsidP="006C2C4D">
            <w:pPr>
              <w:jc w:val="center"/>
            </w:pPr>
            <w:r w:rsidRPr="00EB324F">
              <w:t>Ф.И.О. гражданина</w:t>
            </w:r>
          </w:p>
        </w:tc>
        <w:tc>
          <w:tcPr>
            <w:tcW w:w="2096" w:type="dxa"/>
          </w:tcPr>
          <w:p w:rsidR="00EB324F" w:rsidRPr="00EB324F" w:rsidRDefault="00EB324F" w:rsidP="006C2C4D">
            <w:pPr>
              <w:jc w:val="center"/>
            </w:pPr>
            <w:r w:rsidRPr="00EB324F">
              <w:t>Ф.И.О. законного представителя</w:t>
            </w:r>
          </w:p>
        </w:tc>
        <w:tc>
          <w:tcPr>
            <w:tcW w:w="835" w:type="dxa"/>
          </w:tcPr>
          <w:p w:rsidR="00EB324F" w:rsidRPr="00EB324F" w:rsidRDefault="00EB324F" w:rsidP="006C2C4D">
            <w:pPr>
              <w:jc w:val="center"/>
            </w:pPr>
            <w:r w:rsidRPr="00EB324F">
              <w:t>Принятое решение (№ договора)</w:t>
            </w:r>
          </w:p>
        </w:tc>
        <w:tc>
          <w:tcPr>
            <w:tcW w:w="1296" w:type="dxa"/>
          </w:tcPr>
          <w:p w:rsidR="00EB324F" w:rsidRPr="00EB324F" w:rsidRDefault="00EB324F" w:rsidP="006C2C4D">
            <w:pPr>
              <w:jc w:val="center"/>
            </w:pPr>
            <w:r w:rsidRPr="00EB324F">
              <w:t>Виды услуг</w:t>
            </w:r>
          </w:p>
        </w:tc>
        <w:tc>
          <w:tcPr>
            <w:tcW w:w="1236" w:type="dxa"/>
          </w:tcPr>
          <w:p w:rsidR="00EB324F" w:rsidRPr="00EB324F" w:rsidRDefault="00EB324F" w:rsidP="006C2C4D">
            <w:pPr>
              <w:jc w:val="center"/>
            </w:pPr>
            <w:r w:rsidRPr="00EB324F">
              <w:t>Контактные данные</w:t>
            </w:r>
          </w:p>
        </w:tc>
      </w:tr>
      <w:tr w:rsidR="00EB324F" w:rsidRPr="00EB324F" w:rsidTr="006C2C4D">
        <w:tc>
          <w:tcPr>
            <w:tcW w:w="540" w:type="dxa"/>
          </w:tcPr>
          <w:p w:rsidR="00EB324F" w:rsidRPr="00EB324F" w:rsidRDefault="00EB324F" w:rsidP="006C2C4D">
            <w:pPr>
              <w:jc w:val="center"/>
            </w:pPr>
          </w:p>
        </w:tc>
        <w:tc>
          <w:tcPr>
            <w:tcW w:w="2160" w:type="dxa"/>
          </w:tcPr>
          <w:p w:rsidR="00EB324F" w:rsidRPr="00EB324F" w:rsidRDefault="00EB324F" w:rsidP="006C2C4D">
            <w:pPr>
              <w:jc w:val="center"/>
            </w:pPr>
          </w:p>
        </w:tc>
        <w:tc>
          <w:tcPr>
            <w:tcW w:w="1408" w:type="dxa"/>
          </w:tcPr>
          <w:p w:rsidR="00EB324F" w:rsidRPr="00EB324F" w:rsidRDefault="00EB324F" w:rsidP="006C2C4D">
            <w:pPr>
              <w:jc w:val="center"/>
            </w:pPr>
          </w:p>
        </w:tc>
        <w:tc>
          <w:tcPr>
            <w:tcW w:w="2096" w:type="dxa"/>
          </w:tcPr>
          <w:p w:rsidR="00EB324F" w:rsidRPr="00EB324F" w:rsidRDefault="00EB324F" w:rsidP="006C2C4D">
            <w:pPr>
              <w:jc w:val="center"/>
            </w:pPr>
          </w:p>
        </w:tc>
        <w:tc>
          <w:tcPr>
            <w:tcW w:w="835" w:type="dxa"/>
          </w:tcPr>
          <w:p w:rsidR="00EB324F" w:rsidRPr="00EB324F" w:rsidRDefault="00EB324F" w:rsidP="006C2C4D">
            <w:pPr>
              <w:jc w:val="center"/>
            </w:pPr>
          </w:p>
        </w:tc>
        <w:tc>
          <w:tcPr>
            <w:tcW w:w="1296" w:type="dxa"/>
          </w:tcPr>
          <w:p w:rsidR="00EB324F" w:rsidRPr="00EB324F" w:rsidRDefault="00EB324F" w:rsidP="006C2C4D">
            <w:pPr>
              <w:jc w:val="center"/>
            </w:pPr>
          </w:p>
        </w:tc>
        <w:tc>
          <w:tcPr>
            <w:tcW w:w="1236" w:type="dxa"/>
          </w:tcPr>
          <w:p w:rsidR="00EB324F" w:rsidRPr="00EB324F" w:rsidRDefault="00EB324F" w:rsidP="006C2C4D">
            <w:pPr>
              <w:jc w:val="center"/>
            </w:pPr>
          </w:p>
        </w:tc>
      </w:tr>
      <w:tr w:rsidR="00EB324F" w:rsidRPr="00EB324F" w:rsidTr="006C2C4D">
        <w:tc>
          <w:tcPr>
            <w:tcW w:w="540" w:type="dxa"/>
          </w:tcPr>
          <w:p w:rsidR="00EB324F" w:rsidRPr="00EB324F" w:rsidRDefault="00EB324F" w:rsidP="006C2C4D">
            <w:pPr>
              <w:jc w:val="center"/>
            </w:pPr>
          </w:p>
        </w:tc>
        <w:tc>
          <w:tcPr>
            <w:tcW w:w="2160" w:type="dxa"/>
          </w:tcPr>
          <w:p w:rsidR="00EB324F" w:rsidRPr="00EB324F" w:rsidRDefault="00EB324F" w:rsidP="006C2C4D">
            <w:pPr>
              <w:jc w:val="center"/>
            </w:pPr>
          </w:p>
        </w:tc>
        <w:tc>
          <w:tcPr>
            <w:tcW w:w="1408" w:type="dxa"/>
          </w:tcPr>
          <w:p w:rsidR="00EB324F" w:rsidRPr="00EB324F" w:rsidRDefault="00EB324F" w:rsidP="006C2C4D">
            <w:pPr>
              <w:jc w:val="center"/>
            </w:pPr>
          </w:p>
        </w:tc>
        <w:tc>
          <w:tcPr>
            <w:tcW w:w="2096" w:type="dxa"/>
          </w:tcPr>
          <w:p w:rsidR="00EB324F" w:rsidRPr="00EB324F" w:rsidRDefault="00EB324F" w:rsidP="006C2C4D">
            <w:pPr>
              <w:jc w:val="center"/>
            </w:pPr>
          </w:p>
        </w:tc>
        <w:tc>
          <w:tcPr>
            <w:tcW w:w="835" w:type="dxa"/>
          </w:tcPr>
          <w:p w:rsidR="00EB324F" w:rsidRPr="00EB324F" w:rsidRDefault="00EB324F" w:rsidP="006C2C4D">
            <w:pPr>
              <w:jc w:val="center"/>
            </w:pPr>
          </w:p>
        </w:tc>
        <w:tc>
          <w:tcPr>
            <w:tcW w:w="1296" w:type="dxa"/>
          </w:tcPr>
          <w:p w:rsidR="00EB324F" w:rsidRPr="00EB324F" w:rsidRDefault="00EB324F" w:rsidP="006C2C4D">
            <w:pPr>
              <w:jc w:val="center"/>
            </w:pPr>
          </w:p>
        </w:tc>
        <w:tc>
          <w:tcPr>
            <w:tcW w:w="1236" w:type="dxa"/>
          </w:tcPr>
          <w:p w:rsidR="00EB324F" w:rsidRPr="00EB324F" w:rsidRDefault="00EB324F" w:rsidP="006C2C4D">
            <w:pPr>
              <w:jc w:val="center"/>
            </w:pPr>
          </w:p>
        </w:tc>
      </w:tr>
    </w:tbl>
    <w:p w:rsidR="00EB324F" w:rsidRPr="00EB324F" w:rsidRDefault="00EB324F" w:rsidP="00EB324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3152C" w:rsidRDefault="0003152C"/>
    <w:sectPr w:rsidR="0003152C" w:rsidSect="00B23E6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324F"/>
    <w:rsid w:val="0003152C"/>
    <w:rsid w:val="00EB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отдел</dc:creator>
  <cp:keywords/>
  <dc:description/>
  <cp:lastModifiedBy>Соц отдел</cp:lastModifiedBy>
  <cp:revision>2</cp:revision>
  <dcterms:created xsi:type="dcterms:W3CDTF">2021-03-18T11:03:00Z</dcterms:created>
  <dcterms:modified xsi:type="dcterms:W3CDTF">2021-03-18T11:03:00Z</dcterms:modified>
</cp:coreProperties>
</file>